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80B30" w14:textId="6392157E" w:rsidR="00BF5DF2" w:rsidRDefault="00BF5DF2" w:rsidP="00BF5DF2">
      <w:pPr>
        <w:spacing w:after="0" w:line="240" w:lineRule="auto"/>
        <w:rPr>
          <w:rFonts w:cstheme="minorHAnsi"/>
          <w:b/>
          <w:u w:val="single"/>
        </w:rPr>
      </w:pPr>
      <w:r>
        <w:rPr>
          <w:rFonts w:cstheme="minorHAnsi"/>
          <w:lang w:val="en-IN"/>
        </w:rPr>
        <w:t xml:space="preserve">                               </w:t>
      </w:r>
      <w:r w:rsidRPr="008B54F3">
        <w:rPr>
          <w:rFonts w:cstheme="minorHAnsi"/>
          <w:b/>
          <w:bCs/>
          <w:u w:val="single"/>
        </w:rPr>
        <w:t>Affidavit-Cum-Undertaking</w:t>
      </w:r>
      <w:r>
        <w:rPr>
          <w:rFonts w:cstheme="minorHAnsi"/>
          <w:b/>
          <w:u w:val="single"/>
        </w:rPr>
        <w:t xml:space="preserve"> </w:t>
      </w:r>
      <w:r w:rsidRPr="00E234D9">
        <w:rPr>
          <w:rFonts w:cstheme="minorHAnsi"/>
          <w:b/>
          <w:u w:val="single"/>
        </w:rPr>
        <w:t xml:space="preserve">(On Rs. </w:t>
      </w:r>
      <w:r>
        <w:rPr>
          <w:rFonts w:cstheme="minorHAnsi"/>
          <w:b/>
          <w:u w:val="single"/>
        </w:rPr>
        <w:t>10</w:t>
      </w:r>
      <w:r w:rsidR="00B042DA">
        <w:rPr>
          <w:rFonts w:cstheme="minorHAnsi"/>
          <w:b/>
          <w:u w:val="single"/>
        </w:rPr>
        <w:t>0</w:t>
      </w:r>
      <w:r w:rsidRPr="00E234D9">
        <w:rPr>
          <w:rFonts w:cstheme="minorHAnsi"/>
          <w:b/>
          <w:u w:val="single"/>
        </w:rPr>
        <w:t>/- Stamp paper with Notary Stamp)</w:t>
      </w:r>
    </w:p>
    <w:p w14:paraId="1C42246E" w14:textId="77777777" w:rsidR="00BF5DF2" w:rsidRDefault="00BF5DF2" w:rsidP="00BF5DF2">
      <w:pPr>
        <w:spacing w:after="0" w:line="240" w:lineRule="auto"/>
        <w:jc w:val="center"/>
        <w:rPr>
          <w:rFonts w:cstheme="minorHAnsi"/>
          <w:b/>
          <w:u w:val="single"/>
        </w:rPr>
      </w:pPr>
    </w:p>
    <w:p w14:paraId="307C4A55" w14:textId="77777777" w:rsidR="00BF5DF2" w:rsidRDefault="00BF5DF2" w:rsidP="00BF5DF2">
      <w:pPr>
        <w:spacing w:after="0" w:line="240" w:lineRule="auto"/>
        <w:jc w:val="center"/>
        <w:rPr>
          <w:rFonts w:cstheme="minorHAnsi"/>
          <w:lang w:val="en-IN"/>
        </w:rPr>
      </w:pPr>
      <w:r w:rsidRPr="00867A9E">
        <w:rPr>
          <w:rFonts w:cstheme="minorHAnsi"/>
          <w:lang w:val="en-IN"/>
        </w:rPr>
        <w:t>I/We,</w:t>
      </w:r>
      <w:r>
        <w:rPr>
          <w:rFonts w:cstheme="minorHAnsi"/>
          <w:lang w:val="en-IN"/>
        </w:rPr>
        <w:t xml:space="preserve"> _________</w:t>
      </w:r>
      <w:r w:rsidRPr="00867A9E">
        <w:rPr>
          <w:rFonts w:cstheme="minorHAnsi"/>
          <w:lang w:val="en-IN"/>
        </w:rPr>
        <w:t xml:space="preserve"> _______________________________________, Son/Wife/Daughter of ___________________________________________, aged about ______ years, residing</w:t>
      </w:r>
      <w:r>
        <w:rPr>
          <w:rFonts w:cstheme="minorHAnsi"/>
          <w:lang w:val="en-IN"/>
        </w:rPr>
        <w:t xml:space="preserve"> at______________________________</w:t>
      </w:r>
      <w:r w:rsidRPr="00867A9E">
        <w:rPr>
          <w:rFonts w:cstheme="minorHAnsi"/>
          <w:lang w:val="en-IN"/>
        </w:rPr>
        <w:t xml:space="preserve"> do hereby solemnly affirm and declare as follows:</w:t>
      </w:r>
    </w:p>
    <w:p w14:paraId="2B3C6577" w14:textId="77777777" w:rsidR="00BF5DF2" w:rsidRPr="00867A9E" w:rsidRDefault="00BF5DF2" w:rsidP="00BF5DF2">
      <w:pPr>
        <w:spacing w:after="0" w:line="240" w:lineRule="auto"/>
        <w:jc w:val="center"/>
        <w:rPr>
          <w:rFonts w:cstheme="minorHAnsi"/>
          <w:lang w:val="en-IN"/>
        </w:rPr>
      </w:pPr>
    </w:p>
    <w:p w14:paraId="470D3DC1" w14:textId="77777777" w:rsidR="00BF5DF2" w:rsidRDefault="00BF5DF2" w:rsidP="00BF5DF2">
      <w:pPr>
        <w:numPr>
          <w:ilvl w:val="0"/>
          <w:numId w:val="1"/>
        </w:numPr>
        <w:spacing w:after="0" w:line="240" w:lineRule="auto"/>
        <w:rPr>
          <w:rFonts w:cstheme="minorHAnsi"/>
          <w:lang w:val="en-IN"/>
        </w:rPr>
      </w:pPr>
      <w:r w:rsidRPr="00867A9E">
        <w:rPr>
          <w:rFonts w:cstheme="minorHAnsi"/>
          <w:lang w:val="en-IN"/>
        </w:rPr>
        <w:t xml:space="preserve">That I am/we are the lawful </w:t>
      </w:r>
      <w:r w:rsidRPr="00867A9E">
        <w:rPr>
          <w:rFonts w:cstheme="minorHAnsi"/>
          <w:b/>
          <w:bCs/>
          <w:lang w:val="en-IN"/>
        </w:rPr>
        <w:t>owner(s) / co-owner(s)</w:t>
      </w:r>
      <w:r w:rsidRPr="00867A9E">
        <w:rPr>
          <w:rFonts w:cstheme="minorHAnsi"/>
          <w:lang w:val="en-IN"/>
        </w:rPr>
        <w:t xml:space="preserve"> of the property located at </w:t>
      </w:r>
      <w:r w:rsidRPr="00867A9E">
        <w:rPr>
          <w:rFonts w:cstheme="minorHAnsi"/>
          <w:b/>
          <w:bCs/>
          <w:lang w:val="en-IN"/>
        </w:rPr>
        <w:t>[Full Address of the Property, including Plot No., Holding No., Village/Town, PS, District, Pin Code]</w:t>
      </w:r>
      <w:r w:rsidRPr="00867A9E">
        <w:rPr>
          <w:rFonts w:cstheme="minorHAnsi"/>
          <w:lang w:val="en-IN"/>
        </w:rPr>
        <w:t xml:space="preserve"> for which the electricity connection bearing </w:t>
      </w:r>
      <w:r w:rsidRPr="00867A9E">
        <w:rPr>
          <w:rFonts w:cstheme="minorHAnsi"/>
          <w:b/>
          <w:bCs/>
          <w:lang w:val="en-IN"/>
        </w:rPr>
        <w:t>Consumer Number: [Consumer Number]</w:t>
      </w:r>
      <w:r w:rsidRPr="00867A9E">
        <w:rPr>
          <w:rFonts w:cstheme="minorHAnsi"/>
          <w:lang w:val="en-IN"/>
        </w:rPr>
        <w:t xml:space="preserve"> (previously registered in the name of </w:t>
      </w:r>
      <w:r w:rsidRPr="00867A9E">
        <w:rPr>
          <w:rFonts w:cstheme="minorHAnsi"/>
          <w:b/>
          <w:bCs/>
          <w:lang w:val="en-IN"/>
        </w:rPr>
        <w:t>[Old Owner Name]</w:t>
      </w:r>
      <w:r w:rsidRPr="00867A9E">
        <w:rPr>
          <w:rFonts w:cstheme="minorHAnsi"/>
          <w:lang w:val="en-IN"/>
        </w:rPr>
        <w:t>) is installed.</w:t>
      </w:r>
    </w:p>
    <w:p w14:paraId="6206DF71" w14:textId="77777777" w:rsidR="00BF5DF2" w:rsidRPr="00867A9E" w:rsidRDefault="00BF5DF2" w:rsidP="00BF5DF2">
      <w:pPr>
        <w:spacing w:after="0" w:line="240" w:lineRule="auto"/>
        <w:ind w:left="720"/>
        <w:rPr>
          <w:rFonts w:cstheme="minorHAnsi"/>
          <w:lang w:val="en-IN"/>
        </w:rPr>
      </w:pPr>
    </w:p>
    <w:p w14:paraId="3CB6D315" w14:textId="77777777" w:rsidR="00BF5DF2" w:rsidRPr="00867A9E" w:rsidRDefault="00BF5DF2" w:rsidP="00BF5DF2">
      <w:pPr>
        <w:numPr>
          <w:ilvl w:val="0"/>
          <w:numId w:val="1"/>
        </w:numPr>
        <w:spacing w:after="0" w:line="240" w:lineRule="auto"/>
        <w:rPr>
          <w:rFonts w:cstheme="minorHAnsi"/>
          <w:lang w:val="en-IN"/>
        </w:rPr>
      </w:pPr>
      <w:r w:rsidRPr="00867A9E">
        <w:rPr>
          <w:rFonts w:cstheme="minorHAnsi"/>
          <w:lang w:val="en-IN"/>
        </w:rPr>
        <w:t xml:space="preserve">That I/we have acquired the said property as follows: </w:t>
      </w:r>
      <w:r w:rsidRPr="00867A9E">
        <w:rPr>
          <w:rFonts w:cstheme="minorHAnsi"/>
          <w:b/>
          <w:bCs/>
          <w:lang w:val="en-IN"/>
        </w:rPr>
        <w:t>[CHOOSE ONLY ONE OF THE FOLLOWING OPTIONS AND DELETE THE O REST]</w:t>
      </w:r>
    </w:p>
    <w:p w14:paraId="4CCCAF16" w14:textId="77777777" w:rsidR="00BF5DF2" w:rsidRPr="00867A9E" w:rsidRDefault="00BF5DF2" w:rsidP="00BF5DF2">
      <w:pPr>
        <w:numPr>
          <w:ilvl w:val="1"/>
          <w:numId w:val="1"/>
        </w:numPr>
        <w:spacing w:after="0" w:line="240" w:lineRule="auto"/>
        <w:rPr>
          <w:rFonts w:cstheme="minorHAnsi"/>
          <w:lang w:val="en-IN"/>
        </w:rPr>
      </w:pPr>
      <w:r w:rsidRPr="00867A9E">
        <w:rPr>
          <w:rFonts w:cstheme="minorHAnsi"/>
          <w:b/>
          <w:bCs/>
          <w:lang w:val="en-IN"/>
        </w:rPr>
        <w:t>Option A (If acquired by Purchase):</w:t>
      </w:r>
      <w:r w:rsidRPr="00867A9E">
        <w:rPr>
          <w:rFonts w:cstheme="minorHAnsi"/>
          <w:lang w:val="en-IN"/>
        </w:rPr>
        <w:t xml:space="preserve"> Through a </w:t>
      </w:r>
      <w:r w:rsidRPr="00465943">
        <w:rPr>
          <w:rFonts w:cstheme="minorHAnsi"/>
          <w:lang w:val="en-IN"/>
        </w:rPr>
        <w:t>Registered Gift Deed / Will /</w:t>
      </w:r>
      <w:r w:rsidRPr="00867A9E">
        <w:rPr>
          <w:rFonts w:cstheme="minorHAnsi"/>
          <w:lang w:val="en-IN"/>
        </w:rPr>
        <w:t xml:space="preserve"> Sale Deed </w:t>
      </w:r>
      <w:r>
        <w:rPr>
          <w:rFonts w:cstheme="minorHAnsi"/>
          <w:lang w:val="en-IN"/>
        </w:rPr>
        <w:t xml:space="preserve">/Relinquishment deed </w:t>
      </w:r>
      <w:r w:rsidRPr="00867A9E">
        <w:rPr>
          <w:rFonts w:cstheme="minorHAnsi"/>
          <w:lang w:val="en-IN"/>
        </w:rPr>
        <w:t xml:space="preserve">executed on [Date of </w:t>
      </w:r>
      <w:r>
        <w:rPr>
          <w:rFonts w:cstheme="minorHAnsi"/>
          <w:lang w:val="en-IN"/>
        </w:rPr>
        <w:t>Registered</w:t>
      </w:r>
      <w:r w:rsidRPr="00867A9E">
        <w:rPr>
          <w:rFonts w:cstheme="minorHAnsi"/>
          <w:lang w:val="en-IN"/>
        </w:rPr>
        <w:t xml:space="preserve"> Deed] by (Old Owner Name), Son of (Old Owner Father Name), residing at [Old Owner's Last Known Full Address], in my/our favour, thereby making me/us the absolute owner(s) of the property.</w:t>
      </w:r>
    </w:p>
    <w:p w14:paraId="6365AC64" w14:textId="77777777" w:rsidR="00BF5DF2" w:rsidRDefault="00BF5DF2" w:rsidP="00BF5DF2">
      <w:pPr>
        <w:numPr>
          <w:ilvl w:val="1"/>
          <w:numId w:val="1"/>
        </w:numPr>
        <w:spacing w:after="0" w:line="240" w:lineRule="auto"/>
        <w:rPr>
          <w:rFonts w:cstheme="minorHAnsi"/>
          <w:lang w:val="en-IN"/>
        </w:rPr>
      </w:pPr>
      <w:r w:rsidRPr="00867A9E">
        <w:rPr>
          <w:rFonts w:cstheme="minorHAnsi"/>
          <w:b/>
          <w:bCs/>
          <w:lang w:val="en-IN"/>
        </w:rPr>
        <w:t>Option B (If acquired by</w:t>
      </w:r>
      <w:r>
        <w:rPr>
          <w:rFonts w:cstheme="minorHAnsi"/>
          <w:b/>
          <w:bCs/>
          <w:lang w:val="en-IN"/>
        </w:rPr>
        <w:t xml:space="preserve"> secession certificate /</w:t>
      </w:r>
      <w:r w:rsidRPr="00867A9E">
        <w:rPr>
          <w:rFonts w:cstheme="minorHAnsi"/>
          <w:b/>
          <w:bCs/>
          <w:lang w:val="en-IN"/>
        </w:rPr>
        <w:t xml:space="preserve"> Legal Heir):</w:t>
      </w:r>
      <w:r w:rsidRPr="00867A9E">
        <w:rPr>
          <w:rFonts w:cstheme="minorHAnsi"/>
          <w:lang w:val="en-IN"/>
        </w:rPr>
        <w:t xml:space="preserve"> As the legal heir(s) of the deceased (Old Owner Name), Son/Wife/Daughter of (Old Owner Father Name), who was the previous owner of the said property and who resided at [Old Owner's Last Known Full Address]. I/We have obtained legal heirship certification/succession certificate/Mutation ROR dated [Date of Mutation/Heirship Doc] as proof of my/our legal heirship.</w:t>
      </w:r>
    </w:p>
    <w:p w14:paraId="4E936A85" w14:textId="77777777" w:rsidR="0062424B" w:rsidRDefault="0062424B" w:rsidP="0062424B">
      <w:pPr>
        <w:spacing w:after="0" w:line="240" w:lineRule="auto"/>
        <w:ind w:left="1440"/>
        <w:rPr>
          <w:rFonts w:cstheme="minorHAnsi"/>
          <w:lang w:val="en-IN"/>
        </w:rPr>
      </w:pPr>
    </w:p>
    <w:p w14:paraId="086A4344" w14:textId="18B6CE64" w:rsidR="00BF77D1" w:rsidRDefault="0062424B" w:rsidP="0062424B">
      <w:r>
        <w:t>3.</w:t>
      </w:r>
      <w:r w:rsidRPr="0062424B">
        <w:t xml:space="preserve">That there are no outstanding electricity dues against the Consumer No. </w:t>
      </w:r>
      <w:r w:rsidRPr="0062424B">
        <w:rPr>
          <w:b/>
          <w:bCs/>
        </w:rPr>
        <w:t>[Consumer Number</w:t>
      </w:r>
      <w:r w:rsidR="00B021A5">
        <w:rPr>
          <w:b/>
          <w:bCs/>
        </w:rPr>
        <w:t>………..</w:t>
      </w:r>
      <w:r w:rsidRPr="0062424B">
        <w:rPr>
          <w:b/>
          <w:bCs/>
        </w:rPr>
        <w:t>]</w:t>
      </w:r>
      <w:r w:rsidRPr="0062424B">
        <w:t xml:space="preserve"> or against the said property (premises located at </w:t>
      </w:r>
      <w:r w:rsidRPr="0062424B">
        <w:rPr>
          <w:b/>
          <w:bCs/>
        </w:rPr>
        <w:t>[Full Address of Premises]</w:t>
      </w:r>
      <w:r w:rsidRPr="0062424B">
        <w:t>) up to the date of this application/transfer, to the best of my/our knowledge and belief. I/We undertake to pay any past dues, if any, that are subsequently found to be outstanding against the said connection or premises.</w:t>
      </w:r>
    </w:p>
    <w:p w14:paraId="6FA33E19" w14:textId="6EFCB3AB" w:rsidR="0062424B" w:rsidRDefault="0062424B" w:rsidP="0062424B">
      <w:r>
        <w:t>4.</w:t>
      </w:r>
      <w:r w:rsidRPr="0062424B">
        <w:t xml:space="preserve"> That no other person or entity has any objection or claim regarding the ownership of the said property or the release/transfer of the electricity connection bearing Consumer Number </w:t>
      </w:r>
      <w:r w:rsidRPr="0062424B">
        <w:rPr>
          <w:b/>
          <w:bCs/>
        </w:rPr>
        <w:t>[Consumer Number</w:t>
      </w:r>
      <w:r w:rsidR="00FA2AD6">
        <w:rPr>
          <w:b/>
          <w:bCs/>
        </w:rPr>
        <w:t>……….</w:t>
      </w:r>
      <w:r w:rsidRPr="0062424B">
        <w:rPr>
          <w:b/>
          <w:bCs/>
        </w:rPr>
        <w:t>]</w:t>
      </w:r>
      <w:r w:rsidRPr="0062424B">
        <w:t xml:space="preserve"> from the name of the Old Owner </w:t>
      </w:r>
      <w:r w:rsidRPr="0062424B">
        <w:rPr>
          <w:b/>
          <w:bCs/>
        </w:rPr>
        <w:t>[Old Owner's Name, if applicable]</w:t>
      </w:r>
      <w:r w:rsidRPr="0062424B">
        <w:t xml:space="preserve"> to my/our name(s).</w:t>
      </w:r>
    </w:p>
    <w:p w14:paraId="64924056" w14:textId="77777777" w:rsidR="0062424B" w:rsidRDefault="0062424B" w:rsidP="0062424B">
      <w:r>
        <w:t>5.</w:t>
      </w:r>
      <w:r w:rsidRPr="0062424B">
        <w:t xml:space="preserve"> I/We shall be solely responsible for all future electricity consumption charges, payments, and any other obligations, liabilities, or penalties related to the electricity connection from the date of release/transfer of the electricity connection to my/our name(s).</w:t>
      </w:r>
    </w:p>
    <w:p w14:paraId="59BB1BCD" w14:textId="77777777" w:rsidR="0062424B" w:rsidRDefault="0062424B" w:rsidP="0062424B">
      <w:r>
        <w:t>6.</w:t>
      </w:r>
      <w:r w:rsidRPr="0062424B">
        <w:t xml:space="preserve"> I/We hereby undertake to abide by all relevant provisions of the Electricity Act, 2003, and the Regulations, Orders, and Directives issued by the Odisha Electricity Regulatory Commission (OERC) and the Distribution Licensee (TPWODL) from time to time.</w:t>
      </w:r>
    </w:p>
    <w:p w14:paraId="7A266B46" w14:textId="77777777" w:rsidR="0062424B" w:rsidRDefault="0062424B" w:rsidP="0062424B">
      <w:r>
        <w:t>7.</w:t>
      </w:r>
      <w:r w:rsidRPr="0062424B">
        <w:t xml:space="preserve"> I/We have not concealed any information. I/We also understand that TP-Western Odisha Distribution Ltd. has every right for name change reversal/disconnect the supply without any notice on account of any details/documents provided proves to be false/incorrect at any stage.</w:t>
      </w:r>
    </w:p>
    <w:p w14:paraId="2EEE5A89" w14:textId="77777777" w:rsidR="0062424B" w:rsidRDefault="0062424B" w:rsidP="0062424B"/>
    <w:p w14:paraId="09140839" w14:textId="77777777" w:rsidR="0062424B" w:rsidRDefault="0062424B" w:rsidP="0062424B">
      <w:r>
        <w:lastRenderedPageBreak/>
        <w:t>8.</w:t>
      </w:r>
      <w:r w:rsidRPr="0062424B">
        <w:t xml:space="preserve"> The Applicant/Deponents hereby jointly and severally agree and undertake to indemnify, defend, and hold harmless Tata Power Western Odisha Distribution Limited (TPWODL), its officers, employees, and authorized representatives from and against any and all claims, demands, actions, disputes, losses, damages, costs, expenses, or liabilities whatsoever (including legal expenses) arising out of or in connection with the grant of this electricity connection in reliance upon the affidavit(s) furnished by the Applicant/Deponents</w:t>
      </w:r>
      <w:r>
        <w:t>.</w:t>
      </w:r>
    </w:p>
    <w:p w14:paraId="608C2D00" w14:textId="77777777" w:rsidR="0062424B" w:rsidRDefault="0062424B" w:rsidP="0062424B">
      <w:r>
        <w:t>9.</w:t>
      </w:r>
      <w:r w:rsidRPr="0062424B">
        <w:t xml:space="preserve"> It is further expressly understood and agreed that TPWODL shall have no obligation or liability to verify the title, ownership, or rights of the Applicant or the Deponents over the premises and shall not be a party to any inter-se dispute among the legal heirs, owners, co-owners, occupants, or any third party claiming right, title, or interest in the premises. In the event of any such inter-se dispute, objection, or legal proceedings arising with respect to the ownership or occupancy of the said premises, the Applicant/Deponents shall solely bear the responsibility for resolving such disputes at their own cost and risk, and shall ensure that TPWODL is kept indemnified from any consequential loss, damage, or claim.</w:t>
      </w:r>
    </w:p>
    <w:p w14:paraId="7CA73EF9" w14:textId="77777777" w:rsidR="0062424B" w:rsidRDefault="0062424B" w:rsidP="0062424B"/>
    <w:p w14:paraId="3727DED4" w14:textId="77777777" w:rsidR="0062424B" w:rsidRPr="00867A9E" w:rsidRDefault="0062424B" w:rsidP="0062424B">
      <w:pPr>
        <w:spacing w:after="0" w:line="240" w:lineRule="auto"/>
        <w:rPr>
          <w:rFonts w:cstheme="minorHAnsi"/>
          <w:lang w:val="en-IN"/>
        </w:rPr>
      </w:pPr>
      <w:r>
        <w:rPr>
          <w:rFonts w:cstheme="minorHAnsi"/>
          <w:b/>
          <w:bCs/>
          <w:lang w:val="en-IN"/>
        </w:rPr>
        <w:t xml:space="preserve">                                                                                                                                                              </w:t>
      </w:r>
      <w:r w:rsidRPr="00867A9E">
        <w:rPr>
          <w:rFonts w:cstheme="minorHAnsi"/>
          <w:b/>
          <w:bCs/>
          <w:lang w:val="en-IN"/>
        </w:rPr>
        <w:t>Deponent(s)</w:t>
      </w:r>
    </w:p>
    <w:p w14:paraId="0F9C34F9" w14:textId="77777777" w:rsidR="0062424B" w:rsidRDefault="0062424B" w:rsidP="0062424B">
      <w:pPr>
        <w:spacing w:after="0" w:line="240" w:lineRule="auto"/>
        <w:rPr>
          <w:rFonts w:cstheme="minorHAnsi"/>
          <w:lang w:val="en-IN"/>
        </w:rPr>
      </w:pPr>
    </w:p>
    <w:p w14:paraId="76A8F2A5" w14:textId="77777777" w:rsidR="0062424B" w:rsidRPr="00A56243" w:rsidRDefault="0062424B" w:rsidP="0062424B">
      <w:pPr>
        <w:spacing w:after="0" w:line="240" w:lineRule="auto"/>
        <w:rPr>
          <w:rFonts w:cstheme="minorHAnsi"/>
          <w:b/>
        </w:rPr>
      </w:pPr>
      <w:r w:rsidRPr="00A56243">
        <w:rPr>
          <w:rFonts w:cstheme="minorHAnsi"/>
          <w:b/>
        </w:rPr>
        <w:t>Verification: -</w:t>
      </w:r>
    </w:p>
    <w:p w14:paraId="4A719B01" w14:textId="77777777" w:rsidR="0062424B" w:rsidRPr="00E234D9" w:rsidRDefault="0062424B" w:rsidP="0062424B">
      <w:pPr>
        <w:spacing w:after="0" w:line="240" w:lineRule="auto"/>
        <w:rPr>
          <w:rFonts w:cstheme="minorHAnsi"/>
        </w:rPr>
      </w:pPr>
      <w:r w:rsidRPr="00E234D9">
        <w:rPr>
          <w:rFonts w:cstheme="minorHAnsi"/>
        </w:rPr>
        <w:t>Verify at</w:t>
      </w:r>
      <w:r>
        <w:rPr>
          <w:rFonts w:cstheme="minorHAnsi"/>
        </w:rPr>
        <w:softHyphen/>
      </w:r>
      <w:r>
        <w:rPr>
          <w:rFonts w:cstheme="minorHAnsi"/>
        </w:rPr>
        <w:softHyphen/>
        <w:t>____________</w:t>
      </w:r>
      <w:r w:rsidRPr="00E234D9">
        <w:rPr>
          <w:rFonts w:cstheme="minorHAnsi"/>
        </w:rPr>
        <w:t xml:space="preserve"> on dated ________ that the contents of the above affidavit/NOC are true to my knowledge and belief.</w:t>
      </w:r>
    </w:p>
    <w:p w14:paraId="035440F8" w14:textId="77777777" w:rsidR="0062424B" w:rsidRDefault="0062424B" w:rsidP="0062424B"/>
    <w:sectPr w:rsidR="00624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01DC0"/>
    <w:multiLevelType w:val="multilevel"/>
    <w:tmpl w:val="265020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53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F2"/>
    <w:rsid w:val="00382218"/>
    <w:rsid w:val="005226CB"/>
    <w:rsid w:val="005644FB"/>
    <w:rsid w:val="005E7B02"/>
    <w:rsid w:val="0062424B"/>
    <w:rsid w:val="008E3E94"/>
    <w:rsid w:val="009A3DCD"/>
    <w:rsid w:val="00B021A5"/>
    <w:rsid w:val="00B042DA"/>
    <w:rsid w:val="00BF5DF2"/>
    <w:rsid w:val="00BF77D1"/>
    <w:rsid w:val="00C3356E"/>
    <w:rsid w:val="00FA2A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846A"/>
  <w15:chartTrackingRefBased/>
  <w15:docId w15:val="{C5CEBA1E-8AC0-47E3-932A-E3C01B1C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F2"/>
    <w:pPr>
      <w:spacing w:after="200" w:line="276" w:lineRule="auto"/>
    </w:pPr>
    <w:rPr>
      <w:kern w:val="0"/>
      <w:lang w:val="en-US"/>
      <w14:ligatures w14:val="none"/>
    </w:rPr>
  </w:style>
  <w:style w:type="paragraph" w:styleId="Heading1">
    <w:name w:val="heading 1"/>
    <w:basedOn w:val="Normal"/>
    <w:next w:val="Normal"/>
    <w:link w:val="Heading1Char"/>
    <w:uiPriority w:val="9"/>
    <w:qFormat/>
    <w:rsid w:val="00BF5D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5D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5D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5D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5D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5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D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5D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5D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5D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5D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5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DF2"/>
    <w:rPr>
      <w:rFonts w:eastAsiaTheme="majorEastAsia" w:cstheme="majorBidi"/>
      <w:color w:val="272727" w:themeColor="text1" w:themeTint="D8"/>
    </w:rPr>
  </w:style>
  <w:style w:type="paragraph" w:styleId="Title">
    <w:name w:val="Title"/>
    <w:basedOn w:val="Normal"/>
    <w:next w:val="Normal"/>
    <w:link w:val="TitleChar"/>
    <w:uiPriority w:val="10"/>
    <w:qFormat/>
    <w:rsid w:val="00BF5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DF2"/>
    <w:pPr>
      <w:spacing w:before="160"/>
      <w:jc w:val="center"/>
    </w:pPr>
    <w:rPr>
      <w:i/>
      <w:iCs/>
      <w:color w:val="404040" w:themeColor="text1" w:themeTint="BF"/>
    </w:rPr>
  </w:style>
  <w:style w:type="character" w:customStyle="1" w:styleId="QuoteChar">
    <w:name w:val="Quote Char"/>
    <w:basedOn w:val="DefaultParagraphFont"/>
    <w:link w:val="Quote"/>
    <w:uiPriority w:val="29"/>
    <w:rsid w:val="00BF5DF2"/>
    <w:rPr>
      <w:i/>
      <w:iCs/>
      <w:color w:val="404040" w:themeColor="text1" w:themeTint="BF"/>
    </w:rPr>
  </w:style>
  <w:style w:type="paragraph" w:styleId="ListParagraph">
    <w:name w:val="List Paragraph"/>
    <w:basedOn w:val="Normal"/>
    <w:uiPriority w:val="34"/>
    <w:qFormat/>
    <w:rsid w:val="00BF5DF2"/>
    <w:pPr>
      <w:ind w:left="720"/>
      <w:contextualSpacing/>
    </w:pPr>
  </w:style>
  <w:style w:type="character" w:styleId="IntenseEmphasis">
    <w:name w:val="Intense Emphasis"/>
    <w:basedOn w:val="DefaultParagraphFont"/>
    <w:uiPriority w:val="21"/>
    <w:qFormat/>
    <w:rsid w:val="00BF5DF2"/>
    <w:rPr>
      <w:i/>
      <w:iCs/>
      <w:color w:val="2F5496" w:themeColor="accent1" w:themeShade="BF"/>
    </w:rPr>
  </w:style>
  <w:style w:type="paragraph" w:styleId="IntenseQuote">
    <w:name w:val="Intense Quote"/>
    <w:basedOn w:val="Normal"/>
    <w:next w:val="Normal"/>
    <w:link w:val="IntenseQuoteChar"/>
    <w:uiPriority w:val="30"/>
    <w:qFormat/>
    <w:rsid w:val="00BF5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5DF2"/>
    <w:rPr>
      <w:i/>
      <w:iCs/>
      <w:color w:val="2F5496" w:themeColor="accent1" w:themeShade="BF"/>
    </w:rPr>
  </w:style>
  <w:style w:type="character" w:styleId="IntenseReference">
    <w:name w:val="Intense Reference"/>
    <w:basedOn w:val="DefaultParagraphFont"/>
    <w:uiPriority w:val="32"/>
    <w:qFormat/>
    <w:rsid w:val="00BF5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Surender Kumar</dc:creator>
  <cp:keywords/>
  <dc:description/>
  <cp:lastModifiedBy>Surender Kumar</cp:lastModifiedBy>
  <cp:revision>6</cp:revision>
  <dcterms:created xsi:type="dcterms:W3CDTF">2025-07-23T05:38:00Z</dcterms:created>
  <dcterms:modified xsi:type="dcterms:W3CDTF">2025-09-09T06:37:00Z</dcterms:modified>
</cp:coreProperties>
</file>